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73" w:rsidRDefault="00EB4F73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0F7D">
        <w:rPr>
          <w:rFonts w:ascii="Times New Roman" w:hAnsi="Times New Roman" w:cs="Times New Roman"/>
          <w:sz w:val="28"/>
          <w:szCs w:val="28"/>
        </w:rPr>
        <w:t xml:space="preserve"> АО «УК «Кузбассразрезуголь»</w:t>
      </w:r>
      <w:r w:rsidR="0019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</w:t>
      </w:r>
    </w:p>
    <w:p w:rsidR="00090F7D" w:rsidRDefault="00DA7EF2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90F7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7A3339">
        <w:rPr>
          <w:rFonts w:ascii="Times New Roman" w:hAnsi="Times New Roman" w:cs="Times New Roman"/>
          <w:sz w:val="28"/>
          <w:szCs w:val="28"/>
        </w:rPr>
        <w:t>(а) по адресу 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DA7EF2" w:rsidRDefault="00DA7EF2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090F7D" w:rsidRDefault="00090F7D" w:rsidP="00090F7D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0F7D" w:rsidRPr="000B74C5" w:rsidRDefault="00090F7D" w:rsidP="00090F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4C5">
        <w:rPr>
          <w:rFonts w:ascii="Times New Roman" w:hAnsi="Times New Roman" w:cs="Times New Roman"/>
          <w:i/>
          <w:sz w:val="28"/>
          <w:szCs w:val="28"/>
        </w:rPr>
        <w:t>об у</w:t>
      </w:r>
      <w:r w:rsidR="00B2486C">
        <w:rPr>
          <w:rFonts w:ascii="Times New Roman" w:hAnsi="Times New Roman" w:cs="Times New Roman"/>
          <w:i/>
          <w:sz w:val="28"/>
          <w:szCs w:val="28"/>
        </w:rPr>
        <w:t xml:space="preserve">чете </w:t>
      </w:r>
      <w:r w:rsidRPr="000B74C5">
        <w:rPr>
          <w:rFonts w:ascii="Times New Roman" w:hAnsi="Times New Roman" w:cs="Times New Roman"/>
          <w:i/>
          <w:sz w:val="28"/>
          <w:szCs w:val="28"/>
        </w:rPr>
        <w:t>документально подтвержденн</w:t>
      </w:r>
      <w:r w:rsidR="00161F03">
        <w:rPr>
          <w:rFonts w:ascii="Times New Roman" w:hAnsi="Times New Roman" w:cs="Times New Roman"/>
          <w:i/>
          <w:sz w:val="28"/>
          <w:szCs w:val="28"/>
        </w:rPr>
        <w:t>ых расходов в соответствии с п. </w:t>
      </w:r>
      <w:r w:rsidRPr="000B74C5">
        <w:rPr>
          <w:rFonts w:ascii="Times New Roman" w:hAnsi="Times New Roman" w:cs="Times New Roman"/>
          <w:i/>
          <w:sz w:val="28"/>
          <w:szCs w:val="28"/>
        </w:rPr>
        <w:t>10</w:t>
      </w:r>
      <w:r w:rsidR="00161F03">
        <w:rPr>
          <w:rFonts w:ascii="Times New Roman" w:hAnsi="Times New Roman" w:cs="Times New Roman"/>
          <w:i/>
          <w:sz w:val="28"/>
          <w:szCs w:val="28"/>
        </w:rPr>
        <w:t> </w:t>
      </w:r>
      <w:r w:rsidRPr="000B74C5">
        <w:rPr>
          <w:rFonts w:ascii="Times New Roman" w:hAnsi="Times New Roman" w:cs="Times New Roman"/>
          <w:i/>
          <w:sz w:val="28"/>
          <w:szCs w:val="28"/>
        </w:rPr>
        <w:t>ст. 214.1 НК РФ</w:t>
      </w:r>
      <w:r w:rsidR="00161F03" w:rsidRPr="0016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F03">
        <w:rPr>
          <w:rFonts w:ascii="Times New Roman" w:hAnsi="Times New Roman" w:cs="Times New Roman"/>
          <w:i/>
          <w:sz w:val="28"/>
          <w:szCs w:val="28"/>
        </w:rPr>
        <w:t>при налогообложении дохода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89E">
        <w:rPr>
          <w:rFonts w:ascii="Times New Roman" w:hAnsi="Times New Roman" w:cs="Times New Roman"/>
          <w:sz w:val="28"/>
          <w:szCs w:val="28"/>
        </w:rPr>
        <w:t xml:space="preserve"> соответствии с пунктом 1 статьи 226 НК РФ </w:t>
      </w:r>
      <w:r>
        <w:rPr>
          <w:rFonts w:ascii="Times New Roman" w:hAnsi="Times New Roman" w:cs="Times New Roman"/>
          <w:sz w:val="28"/>
          <w:szCs w:val="28"/>
        </w:rPr>
        <w:t xml:space="preserve">прошу АО «УК «Кузбассразрезуголь», как </w:t>
      </w:r>
      <w:r w:rsidRPr="0024589E">
        <w:rPr>
          <w:rFonts w:ascii="Times New Roman" w:hAnsi="Times New Roman" w:cs="Times New Roman"/>
          <w:sz w:val="28"/>
          <w:szCs w:val="28"/>
        </w:rPr>
        <w:t>налогового агента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89E">
        <w:rPr>
          <w:rFonts w:ascii="Times New Roman" w:hAnsi="Times New Roman" w:cs="Times New Roman"/>
          <w:sz w:val="28"/>
          <w:szCs w:val="28"/>
        </w:rPr>
        <w:t xml:space="preserve"> учесть фактически осуществленные и документально подтвержденные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24589E">
        <w:rPr>
          <w:rFonts w:ascii="Times New Roman" w:hAnsi="Times New Roman" w:cs="Times New Roman"/>
          <w:sz w:val="28"/>
          <w:szCs w:val="28"/>
        </w:rPr>
        <w:t>расходы, связанные с приобр</w:t>
      </w:r>
      <w:r>
        <w:rPr>
          <w:rFonts w:ascii="Times New Roman" w:hAnsi="Times New Roman" w:cs="Times New Roman"/>
          <w:sz w:val="28"/>
          <w:szCs w:val="28"/>
        </w:rPr>
        <w:t>етением и (или) хранением акций</w:t>
      </w:r>
      <w:r w:rsidRPr="0024589E">
        <w:rPr>
          <w:rFonts w:ascii="Times New Roman" w:hAnsi="Times New Roman" w:cs="Times New Roman"/>
          <w:sz w:val="28"/>
          <w:szCs w:val="28"/>
        </w:rPr>
        <w:t>, произве</w:t>
      </w:r>
      <w:r>
        <w:rPr>
          <w:rFonts w:ascii="Times New Roman" w:hAnsi="Times New Roman" w:cs="Times New Roman"/>
          <w:sz w:val="28"/>
          <w:szCs w:val="28"/>
        </w:rPr>
        <w:t>денные мною</w:t>
      </w:r>
      <w:r w:rsidRPr="0024589E">
        <w:rPr>
          <w:rFonts w:ascii="Times New Roman" w:hAnsi="Times New Roman" w:cs="Times New Roman"/>
          <w:sz w:val="28"/>
          <w:szCs w:val="28"/>
        </w:rPr>
        <w:t xml:space="preserve"> без участия налогового агента, в сумме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9E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осуществления расходов, связанных с приобретением и (или) хранением акций </w:t>
      </w:r>
      <w:r w:rsidR="00036A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036AF2">
        <w:rPr>
          <w:rFonts w:ascii="Times New Roman" w:hAnsi="Times New Roman" w:cs="Times New Roman"/>
          <w:sz w:val="28"/>
          <w:szCs w:val="28"/>
        </w:rPr>
        <w:t>Киселевское ПТУ</w:t>
      </w:r>
      <w:r w:rsidR="00161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прилагаю: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Default="00090F7D" w:rsidP="00090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0F7D" w:rsidRPr="0024589E" w:rsidRDefault="00090F7D" w:rsidP="00090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89E">
        <w:rPr>
          <w:rFonts w:ascii="Times New Roman" w:hAnsi="Times New Roman" w:cs="Times New Roman"/>
          <w:sz w:val="28"/>
          <w:szCs w:val="28"/>
        </w:rPr>
        <w:t>Дата__________________</w:t>
      </w:r>
    </w:p>
    <w:p w:rsidR="00090F7D" w:rsidRDefault="00090F7D" w:rsidP="0009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7D" w:rsidRPr="0024589E" w:rsidRDefault="00090F7D" w:rsidP="0009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9E">
        <w:rPr>
          <w:rFonts w:ascii="Times New Roman" w:hAnsi="Times New Roman" w:cs="Times New Roman"/>
          <w:sz w:val="28"/>
          <w:szCs w:val="28"/>
        </w:rPr>
        <w:t>_____________________    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4589E">
        <w:rPr>
          <w:rFonts w:ascii="Times New Roman" w:hAnsi="Times New Roman" w:cs="Times New Roman"/>
          <w:sz w:val="28"/>
          <w:szCs w:val="28"/>
        </w:rPr>
        <w:t>___________________</w:t>
      </w:r>
    </w:p>
    <w:p w:rsidR="00090F7D" w:rsidRPr="008C41A4" w:rsidRDefault="00090F7D" w:rsidP="00090F7D">
      <w:pPr>
        <w:spacing w:after="0" w:line="240" w:lineRule="auto"/>
        <w:ind w:firstLine="709"/>
        <w:jc w:val="both"/>
      </w:pPr>
      <w:r w:rsidRPr="002458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41A4">
        <w:rPr>
          <w:rFonts w:ascii="Times New Roman" w:hAnsi="Times New Roman" w:cs="Times New Roman"/>
        </w:rPr>
        <w:t>Подпись</w:t>
      </w:r>
      <w:r w:rsidRPr="008C41A4">
        <w:rPr>
          <w:rFonts w:ascii="Times New Roman" w:hAnsi="Times New Roman" w:cs="Times New Roman"/>
        </w:rPr>
        <w:tab/>
      </w:r>
      <w:r w:rsidRPr="008C41A4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  <w:t xml:space="preserve">ФИО </w:t>
      </w:r>
      <w:r w:rsidRPr="008C41A4">
        <w:rPr>
          <w:rFonts w:ascii="Times New Roman" w:hAnsi="Times New Roman" w:cs="Times New Roman"/>
        </w:rPr>
        <w:tab/>
      </w:r>
      <w:r w:rsidRPr="008C41A4">
        <w:tab/>
      </w:r>
      <w:r w:rsidRPr="008C41A4">
        <w:tab/>
      </w:r>
    </w:p>
    <w:p w:rsidR="003A4736" w:rsidRDefault="003A4736"/>
    <w:sectPr w:rsidR="003A4736" w:rsidSect="00090F7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F1"/>
    <w:rsid w:val="00036AF2"/>
    <w:rsid w:val="00090F7D"/>
    <w:rsid w:val="000957F1"/>
    <w:rsid w:val="00161F03"/>
    <w:rsid w:val="001928AF"/>
    <w:rsid w:val="003A4736"/>
    <w:rsid w:val="003B62C3"/>
    <w:rsid w:val="007A3339"/>
    <w:rsid w:val="00B2486C"/>
    <w:rsid w:val="00DA7EF2"/>
    <w:rsid w:val="00E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BDE76"/>
  <w15:chartTrackingRefBased/>
  <w15:docId w15:val="{66AE0FC0-58F5-407A-8F24-465997C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Антонова Светлана Юрьевна</cp:lastModifiedBy>
  <cp:revision>10</cp:revision>
  <dcterms:created xsi:type="dcterms:W3CDTF">2022-04-28T04:12:00Z</dcterms:created>
  <dcterms:modified xsi:type="dcterms:W3CDTF">2023-04-19T08:47:00Z</dcterms:modified>
</cp:coreProperties>
</file>